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8C" w:rsidRDefault="00223D77" w:rsidP="00803C8C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A2A2A"/>
          <w:kern w:val="36"/>
          <w:sz w:val="30"/>
          <w:szCs w:val="30"/>
        </w:rPr>
      </w:pPr>
      <w:r w:rsidRPr="00223D77">
        <w:rPr>
          <w:rFonts w:ascii="Helvetica" w:eastAsia="Times New Roman" w:hAnsi="Helvetica" w:cs="Helvetica"/>
          <w:b/>
          <w:bCs/>
          <w:color w:val="2A2A2A"/>
          <w:kern w:val="36"/>
          <w:sz w:val="30"/>
          <w:szCs w:val="30"/>
        </w:rPr>
        <w:t>ПАМЯТКА</w:t>
      </w:r>
    </w:p>
    <w:p w:rsidR="00223D77" w:rsidRPr="00223D77" w:rsidRDefault="00223D77" w:rsidP="00803C8C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A2A2A"/>
          <w:kern w:val="36"/>
          <w:sz w:val="30"/>
          <w:szCs w:val="30"/>
        </w:rPr>
      </w:pPr>
      <w:r w:rsidRPr="00223D77">
        <w:rPr>
          <w:rFonts w:ascii="Helvetica" w:eastAsia="Times New Roman" w:hAnsi="Helvetica" w:cs="Helvetica"/>
          <w:b/>
          <w:bCs/>
          <w:color w:val="2A2A2A"/>
          <w:kern w:val="36"/>
          <w:sz w:val="30"/>
          <w:szCs w:val="30"/>
        </w:rPr>
        <w:t>о правилах пожарной безопасности для жителей индивидуальных жилых домов сельской местности</w:t>
      </w:r>
    </w:p>
    <w:p w:rsidR="00223D77" w:rsidRPr="00223D77" w:rsidRDefault="00223D77" w:rsidP="00223D7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Содержите в исправном состоянии электрические сети и приборы, печи и газовое оборудование.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Проверьте и отремонтируйте перед началом отопительного сезона печи и дымоходы.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 xml:space="preserve">Около печи на  сгораемом или </w:t>
      </w:r>
      <w:proofErr w:type="spellStart"/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трудносгораемом</w:t>
      </w:r>
      <w:proofErr w:type="spellEnd"/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 xml:space="preserve"> полу должен быть прибит металлический лист размером 50×70 сантиметров.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применяйте для розжига печей бензин, керосин и другие легковоспламеняющиеся жидкости.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Очистку от сажи дымоходов и дымовых труб печей производите перед началом отопительного сезона и через каждые три месяца в течение всего периода.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оставляйте без присмотра топящиеся печи, включенные электронагревательные приборы.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Запрещается сушить дрова, одежду и другие материалы на печах и возле них.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оставляйте детей без присмотра, не поручайте им надзор за газовыми и электрическими приборами, топящимися печами.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Прячьте спички в недоступные для детей места, не допускайте игр детей с огнем.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применяйте для защиты электрических сетей предохранители кустарного изготовления (скрутки, проволоку, «жучки» и т.п.).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При эксплуатации электроутюгов, электроплиток, электрочайников применяйте несгораемые подставки.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устанавливайте электронагревательные приборы вблизи сгораемых материалов и предметов.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Запрещается подвешивать абажуры и люстры на электрических проводах, обертывать электрические лапочки бумагой и материей.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Уходя из дома, отключайте от сети электрические приборы (за исключением холодильника).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храните на чердаках сгораемые материалы и предметы, за исключением оконных рам, которые нужно складировать не ближе 1 м. от дымоходов, и не загромождать ими проход по чердаку.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допускайте складирование дров и других сгораемых материалов, а также стоянку автотранспорта в противопожарных разрывах между строениями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загромождайте подъездные пути к строениям и </w:t>
      </w:r>
      <w:proofErr w:type="spellStart"/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водоисточникам</w:t>
      </w:r>
      <w:proofErr w:type="spellEnd"/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Запрещается разводить костры и выбрасывать не затушенный уголь и золу вблизи строений, особенно в ветреную погоду.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Запрещается курение и применение открытого огня во время ремонтных работ с использованием легковоспламеняющихся растворителей, лаков, красок, предметов бытовой химии, не разогревайте лаки на открытом огне.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proofErr w:type="gramStart"/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допустимо курение</w:t>
      </w:r>
      <w:proofErr w:type="gramEnd"/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 xml:space="preserve"> в постели.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В летний период около жилого строения должна быть установлена бочка с водой и ведро к ней, а также приставная лестница.</w:t>
      </w:r>
    </w:p>
    <w:p w:rsidR="00223D77" w:rsidRPr="00223D77" w:rsidRDefault="00223D77" w:rsidP="00223D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>Не располагайте сено близко к жилым строениям (ближе 50 м.). Соблюдайте противопожарные разрывы между строениями.</w:t>
      </w:r>
    </w:p>
    <w:p w:rsidR="00695BE9" w:rsidRDefault="00223D77" w:rsidP="00223D7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2A2A2A"/>
          <w:sz w:val="21"/>
        </w:rPr>
      </w:pPr>
      <w:r w:rsidRPr="00223D77">
        <w:rPr>
          <w:rFonts w:ascii="inherit" w:eastAsia="Times New Roman" w:hAnsi="inherit" w:cs="Helvetica"/>
          <w:b/>
          <w:bCs/>
          <w:color w:val="2A2A2A"/>
          <w:sz w:val="21"/>
        </w:rPr>
        <w:t xml:space="preserve">При пожаре немедленно сообщите по телефону «01», </w:t>
      </w:r>
      <w:proofErr w:type="gramStart"/>
      <w:r w:rsidRPr="00223D77">
        <w:rPr>
          <w:rFonts w:ascii="inherit" w:eastAsia="Times New Roman" w:hAnsi="inherit" w:cs="Helvetica"/>
          <w:b/>
          <w:bCs/>
          <w:color w:val="2A2A2A"/>
          <w:sz w:val="21"/>
        </w:rPr>
        <w:t>указав точный адрес и что горит</w:t>
      </w:r>
      <w:proofErr w:type="gramEnd"/>
      <w:r w:rsidRPr="00223D77">
        <w:rPr>
          <w:rFonts w:ascii="inherit" w:eastAsia="Times New Roman" w:hAnsi="inherit" w:cs="Helvetica"/>
          <w:b/>
          <w:bCs/>
          <w:color w:val="2A2A2A"/>
          <w:sz w:val="21"/>
        </w:rPr>
        <w:t xml:space="preserve">, </w:t>
      </w:r>
    </w:p>
    <w:p w:rsidR="00223D77" w:rsidRPr="00223D77" w:rsidRDefault="00223D77" w:rsidP="00223D7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inherit" w:eastAsia="Times New Roman" w:hAnsi="inherit" w:cs="Helvetica"/>
          <w:b/>
          <w:bCs/>
          <w:color w:val="2A2A2A"/>
          <w:sz w:val="21"/>
        </w:rPr>
        <w:t>а затем приступите к эвакуации людей и тушению пожара имеющимися подручными средствами.</w:t>
      </w:r>
    </w:p>
    <w:p w:rsidR="00223D77" w:rsidRPr="00223D77" w:rsidRDefault="00223D77" w:rsidP="00223D7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</w:rPr>
      </w:pPr>
      <w:r w:rsidRPr="00223D77">
        <w:rPr>
          <w:rFonts w:ascii="Helvetica" w:eastAsia="Times New Roman" w:hAnsi="Helvetica" w:cs="Helvetica"/>
          <w:color w:val="2A2A2A"/>
          <w:sz w:val="21"/>
          <w:szCs w:val="21"/>
        </w:rPr>
        <w:t xml:space="preserve">Контактный </w:t>
      </w:r>
      <w:r w:rsidR="00695BE9">
        <w:rPr>
          <w:rFonts w:ascii="Helvetica" w:eastAsia="Times New Roman" w:hAnsi="Helvetica" w:cs="Helvetica"/>
          <w:color w:val="2A2A2A"/>
          <w:sz w:val="21"/>
          <w:szCs w:val="21"/>
        </w:rPr>
        <w:t>телефон пожарной части: 56-101</w:t>
      </w:r>
    </w:p>
    <w:p w:rsidR="00A94025" w:rsidRDefault="00A94025"/>
    <w:sectPr w:rsidR="00A94025" w:rsidSect="0019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5FE"/>
    <w:multiLevelType w:val="multilevel"/>
    <w:tmpl w:val="968C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D77"/>
    <w:rsid w:val="0013071C"/>
    <w:rsid w:val="001973DE"/>
    <w:rsid w:val="00223D77"/>
    <w:rsid w:val="00695BE9"/>
    <w:rsid w:val="00803C8C"/>
    <w:rsid w:val="00A9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E"/>
  </w:style>
  <w:style w:type="paragraph" w:styleId="1">
    <w:name w:val="heading 1"/>
    <w:basedOn w:val="a"/>
    <w:link w:val="10"/>
    <w:uiPriority w:val="9"/>
    <w:qFormat/>
    <w:rsid w:val="0022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D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sptarb</dc:creator>
  <cp:keywords/>
  <dc:description/>
  <cp:lastModifiedBy>sptarb</cp:lastModifiedBy>
  <cp:revision>6</cp:revision>
  <cp:lastPrinted>2023-01-20T01:29:00Z</cp:lastPrinted>
  <dcterms:created xsi:type="dcterms:W3CDTF">2023-01-18T05:12:00Z</dcterms:created>
  <dcterms:modified xsi:type="dcterms:W3CDTF">2023-01-20T01:33:00Z</dcterms:modified>
</cp:coreProperties>
</file>