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B" w:rsidRPr="008B601B" w:rsidRDefault="008B601B" w:rsidP="008B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2867025"/>
            <wp:effectExtent l="19050" t="0" r="0" b="0"/>
            <wp:docPr id="1" name="Рисунок 1" descr="Программа стимулирования кредитования субъектов М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стимулирования кредитования субъектов МС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1B" w:rsidRPr="008B601B" w:rsidRDefault="008B601B" w:rsidP="008B601B">
      <w:pPr>
        <w:spacing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B601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Уважаемые предприниматели!</w:t>
      </w:r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Совместно с Минэкономразвития России и Банком России Корпорация разработала </w:t>
      </w:r>
      <w:hyperlink r:id="rId5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Программу стимулирования кредитования субъектов МСП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реализующих проекты в приоритетных отраслях, которая фиксирует процентную ставку по кредитам в сумме не менее 5 </w:t>
      </w:r>
      <w:proofErr w:type="spellStart"/>
      <w:proofErr w:type="gramStart"/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млн</w:t>
      </w:r>
      <w:proofErr w:type="spellEnd"/>
      <w:proofErr w:type="gramEnd"/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рублей для малых предприятий на уровне до 10,6% годовых, для средних предприятий – до 9,6% годовых.</w:t>
      </w:r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программе участвуют следующие уполномоченные банки:</w:t>
      </w:r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6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1. АО «Альфа-Банк»;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7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2. Банк ВТБ (ПАО);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8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3. ПАО Банк ЗЕНИТ;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9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 xml:space="preserve">4. АО «Банк 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Интеза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0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5. ПАО «Банк «Санкт-Петербург»;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1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6. Банк «Возрождение» (ПАО);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2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7. ВТБ 24 (ПАО);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3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8. Банк ГПБ (АО);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4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9. ПАО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Запсибкомбанк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5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10. КБ «Кубань Кредит»;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6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11. ПАО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НБД-Банк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7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12. РНКБ (ПАО);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8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13. АО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Россельхозбанк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19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14. ТКБ БАНК ПАО;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0" w:anchor="home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15. АО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ЮниКредит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 xml:space="preserve"> Банк»;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1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16. ПАО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СКБ-банк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2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17. Банк «Левобережный» (ПАО);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3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18. «СИБСОЦБАНК» ООО;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4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19. ПАО Банк «Кузнецкий»;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5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20. ПАО Банк «ФК Открытие»;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6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21. ПАО Сбербанк;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7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22. ПАО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Промсвязьбанк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8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23. АКБ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Алмазэргиэнбанк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 АО;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29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24. АО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Райффайзенбанк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0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 xml:space="preserve">25. ПАО 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Росбанк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1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26. АКБ «ЭНЕРГОБАНК» (ПАО);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2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27. ООО КБЭР «Банк Казани»;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3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28. ООО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Камкомбанк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4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29. ПАО «НИКО-БАНК»;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5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30. ПАО АКБ «Урал ФД»;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6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31. АО «МСП Банк».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7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32. АО «ГЕНБАНК»;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8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33. ПАО «АК БАРС» БАНК;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39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34. АО "БАНК ОРЕНБУРГ";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0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35. ООО КБ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Алтайкапиталбанк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1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 xml:space="preserve">36. ПАО </w:t>
        </w:r>
        <w:proofErr w:type="gram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C</w:t>
        </w:r>
        <w:proofErr w:type="gram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КБ Приморья «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Примсоцбанк</w:t>
        </w:r>
        <w:proofErr w:type="spellEnd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2" w:tgtFrame="_blank" w:history="1">
        <w:r w:rsidRPr="008B601B">
          <w:rPr>
            <w:rFonts w:ascii="Tahoma" w:eastAsia="Times New Roman" w:hAnsi="Tahoma" w:cs="Tahoma"/>
            <w:color w:val="144EA7"/>
            <w:sz w:val="21"/>
            <w:u w:val="single"/>
            <w:lang w:eastAsia="ru-RU"/>
          </w:rPr>
          <w:t>37. АКБ «</w:t>
        </w:r>
        <w:proofErr w:type="spellStart"/>
        <w:r w:rsidRPr="008B601B">
          <w:rPr>
            <w:rFonts w:ascii="Tahoma" w:eastAsia="Times New Roman" w:hAnsi="Tahoma" w:cs="Tahoma"/>
            <w:color w:val="144EA7"/>
            <w:sz w:val="21"/>
            <w:u w:val="single"/>
            <w:lang w:eastAsia="ru-RU"/>
          </w:rPr>
          <w:t>РосЕвроБанк</w:t>
        </w:r>
        <w:proofErr w:type="spellEnd"/>
        <w:r w:rsidRPr="008B601B">
          <w:rPr>
            <w:rFonts w:ascii="Tahoma" w:eastAsia="Times New Roman" w:hAnsi="Tahoma" w:cs="Tahoma"/>
            <w:color w:val="144EA7"/>
            <w:sz w:val="21"/>
            <w:u w:val="single"/>
            <w:lang w:eastAsia="ru-RU"/>
          </w:rPr>
          <w:t>» (АО);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3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38. ПАО «ВИТАБАНК»;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4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39. ПАО «БИНБАНК»;</w:t>
        </w:r>
      </w:hyperlink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45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Первый кредит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рамках Программы был предоставлен в конце 2015 года.</w:t>
      </w:r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Уполномоченные банки активно формируют реестры сделок, участниками которых являются субъекты МСП, реализующие проекты, соответствующие условиям и требованиям Программы.</w:t>
      </w:r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краткой презентацией Программы можно ознакомиться </w:t>
      </w:r>
      <w:hyperlink r:id="rId46" w:tgtFrame="_blank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здесь</w:t>
        </w:r>
      </w:hyperlink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8B601B" w:rsidRPr="008B601B" w:rsidRDefault="008B601B" w:rsidP="008B601B">
      <w:pPr>
        <w:spacing w:after="270" w:line="240" w:lineRule="auto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8B601B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Документы</w:t>
      </w:r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Список ОКВЭД </w:t>
      </w:r>
      <w:hyperlink r:id="rId47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 xml:space="preserve">DOCX 0.02 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мб</w:t>
        </w:r>
        <w:proofErr w:type="spellEnd"/>
      </w:hyperlink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Презентация Программы </w:t>
      </w:r>
      <w:hyperlink r:id="rId48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 xml:space="preserve">PDF 1.02 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мб</w:t>
        </w:r>
        <w:proofErr w:type="spellEnd"/>
      </w:hyperlink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Программа стимулирования кредитования субъектов малого и среднего предпринимательства (редакция от 17.07.2017) </w:t>
      </w:r>
      <w:hyperlink r:id="rId49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 xml:space="preserve">PDF 0.78 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мб</w:t>
        </w:r>
        <w:proofErr w:type="spellEnd"/>
      </w:hyperlink>
    </w:p>
    <w:p w:rsidR="008B601B" w:rsidRPr="008B601B" w:rsidRDefault="008B601B" w:rsidP="008B601B">
      <w:pPr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Регламент взаимодействия банков с акционерным обществом «Федеральная корпорация по развитию малого и среднего предпринимательства» в рамках </w:t>
      </w:r>
      <w:proofErr w:type="gramStart"/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реализации Программы стимулирования кредитования субъектов малого</w:t>
      </w:r>
      <w:proofErr w:type="gramEnd"/>
      <w:r w:rsidRPr="008B601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среднего предпринимательства (от 17.07.2017) </w:t>
      </w:r>
      <w:hyperlink r:id="rId50" w:history="1"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 xml:space="preserve">PDF 0.53 </w:t>
        </w:r>
        <w:proofErr w:type="spellStart"/>
        <w:r w:rsidRPr="008B601B">
          <w:rPr>
            <w:rFonts w:ascii="Tahoma" w:eastAsia="Times New Roman" w:hAnsi="Tahoma" w:cs="Tahoma"/>
            <w:color w:val="356FC8"/>
            <w:sz w:val="21"/>
            <w:u w:val="single"/>
            <w:lang w:eastAsia="ru-RU"/>
          </w:rPr>
          <w:t>мб</w:t>
        </w:r>
        <w:proofErr w:type="spellEnd"/>
      </w:hyperlink>
    </w:p>
    <w:p w:rsidR="007F13A0" w:rsidRDefault="007F13A0"/>
    <w:sectPr w:rsidR="007F13A0" w:rsidSect="007F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1B"/>
    <w:rsid w:val="007F13A0"/>
    <w:rsid w:val="008B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A0"/>
  </w:style>
  <w:style w:type="paragraph" w:styleId="2">
    <w:name w:val="heading 2"/>
    <w:basedOn w:val="a"/>
    <w:link w:val="20"/>
    <w:uiPriority w:val="9"/>
    <w:qFormat/>
    <w:rsid w:val="008B6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0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zprombank.ru/" TargetMode="External"/><Relationship Id="rId18" Type="http://schemas.openxmlformats.org/officeDocument/2006/relationships/hyperlink" Target="http://www.rshb.ru/smallbusiness/gos_msp/" TargetMode="External"/><Relationship Id="rId26" Type="http://schemas.openxmlformats.org/officeDocument/2006/relationships/hyperlink" Target="https://www.sberbank.ru/ru/person" TargetMode="External"/><Relationship Id="rId39" Type="http://schemas.openxmlformats.org/officeDocument/2006/relationships/hyperlink" Target="http://www.orban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bbank.ru/" TargetMode="External"/><Relationship Id="rId34" Type="http://schemas.openxmlformats.org/officeDocument/2006/relationships/hyperlink" Target="http://www.nico-bank.ru/" TargetMode="External"/><Relationship Id="rId42" Type="http://schemas.openxmlformats.org/officeDocument/2006/relationships/hyperlink" Target="http://www.rosevrobank.ru/" TargetMode="External"/><Relationship Id="rId47" Type="http://schemas.openxmlformats.org/officeDocument/2006/relationships/hyperlink" Target="http://corpmsp.ru/upload/iblock/599/%D0%A1%D0%BF%D0%B8%D1%81%D0%BE%D0%BA%20%D0%9E%D0%9A%D0%92%D0%AD%D0%94%20%28%D0%B8%D0%B7%D0%BC%D0%B5%D0%BD%D0%B5%D0%BD%D0%B8%D1%8F%2008022017%29.docx" TargetMode="External"/><Relationship Id="rId50" Type="http://schemas.openxmlformats.org/officeDocument/2006/relationships/hyperlink" Target="http://corpmsp.ru/upload/iblock/79b/%D0%A0%D0%B5%D0%B3%D0%BB%D0%B0%D0%BC%D0%B5%D0%BD%D1%82%20%D0%B2%D0%B7%D0%B0%D0%B8%D0%BC%D0%BE%D0%B4%D0%B5%D0%B9%D1%81%D1%82%D0%B2%D0%B8%D1%8F17072017.pdf" TargetMode="External"/><Relationship Id="rId7" Type="http://schemas.openxmlformats.org/officeDocument/2006/relationships/hyperlink" Target="http://www.vtb.ru/" TargetMode="External"/><Relationship Id="rId12" Type="http://schemas.openxmlformats.org/officeDocument/2006/relationships/hyperlink" Target="http://www.vtb24.ru/personal/Pages/default.aspx" TargetMode="External"/><Relationship Id="rId17" Type="http://schemas.openxmlformats.org/officeDocument/2006/relationships/hyperlink" Target="http://www.rncb.ru/" TargetMode="External"/><Relationship Id="rId25" Type="http://schemas.openxmlformats.org/officeDocument/2006/relationships/hyperlink" Target="http://www.otkritiefc.ru/" TargetMode="External"/><Relationship Id="rId33" Type="http://schemas.openxmlformats.org/officeDocument/2006/relationships/hyperlink" Target="http://www.kamkombank.ru/" TargetMode="External"/><Relationship Id="rId38" Type="http://schemas.openxmlformats.org/officeDocument/2006/relationships/hyperlink" Target="https://www.akbars.ru/" TargetMode="External"/><Relationship Id="rId46" Type="http://schemas.openxmlformats.org/officeDocument/2006/relationships/hyperlink" Target="http://corpmsp.ru/upload/upload/1407%20%D0%9F%D1%80%D0%B5%D0%B7%D0%B5%D0%BD%D1%82%D0%B0%D1%86%D0%B8%D1%8F%20%D0%A4%D0%B8%D0%BD%D0%9F%D0%BE%D0%B4%D0%B4%D0%B5%D1%80%D0%B6%D0%BA%D0%B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bdbank.ru/" TargetMode="External"/><Relationship Id="rId20" Type="http://schemas.openxmlformats.org/officeDocument/2006/relationships/hyperlink" Target="https://www.unicreditbank.ru/ru/personal.html" TargetMode="External"/><Relationship Id="rId29" Type="http://schemas.openxmlformats.org/officeDocument/2006/relationships/hyperlink" Target="http://www.raiffeisen.ru/" TargetMode="External"/><Relationship Id="rId41" Type="http://schemas.openxmlformats.org/officeDocument/2006/relationships/hyperlink" Target="https://pskb.com/priva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alfabank.ru/" TargetMode="External"/><Relationship Id="rId11" Type="http://schemas.openxmlformats.org/officeDocument/2006/relationships/hyperlink" Target="http://www.vbank.ru/" TargetMode="External"/><Relationship Id="rId24" Type="http://schemas.openxmlformats.org/officeDocument/2006/relationships/hyperlink" Target="http://kuzbank.ru/" TargetMode="External"/><Relationship Id="rId32" Type="http://schemas.openxmlformats.org/officeDocument/2006/relationships/hyperlink" Target="https://www.bankofkazan.ru/" TargetMode="External"/><Relationship Id="rId37" Type="http://schemas.openxmlformats.org/officeDocument/2006/relationships/hyperlink" Target="https://www.genbank.ru/" TargetMode="External"/><Relationship Id="rId40" Type="http://schemas.openxmlformats.org/officeDocument/2006/relationships/hyperlink" Target="http://capitalbank.ru/" TargetMode="External"/><Relationship Id="rId45" Type="http://schemas.openxmlformats.org/officeDocument/2006/relationships/hyperlink" Target="http://www.acgrf.ru/pres_slujba/news/korporatsiya_msp_sovmestno_s_bankom_vtb_rasshiryaet_dostupnost_kreditnykh_resursov_dlya_rossiyskikh_/" TargetMode="External"/><Relationship Id="rId5" Type="http://schemas.openxmlformats.org/officeDocument/2006/relationships/hyperlink" Target="http://corpmsp.ru/upload/iblock/d85/%D0%9F%D1%80%D0%BE%D0%B3%D1%80%D0%B0%D0%BC%D0%BC%D0%B0_17072017.pdf" TargetMode="External"/><Relationship Id="rId15" Type="http://schemas.openxmlformats.org/officeDocument/2006/relationships/hyperlink" Target="https://www.kubankredit.ru/person/" TargetMode="External"/><Relationship Id="rId23" Type="http://schemas.openxmlformats.org/officeDocument/2006/relationships/hyperlink" Target="http://www.sibsoc.ru/" TargetMode="External"/><Relationship Id="rId28" Type="http://schemas.openxmlformats.org/officeDocument/2006/relationships/hyperlink" Target="http://albank.ru/ru/" TargetMode="External"/><Relationship Id="rId36" Type="http://schemas.openxmlformats.org/officeDocument/2006/relationships/hyperlink" Target="http://www.mspbank.ru/" TargetMode="External"/><Relationship Id="rId49" Type="http://schemas.openxmlformats.org/officeDocument/2006/relationships/hyperlink" Target="http://corpmsp.ru/upload/iblock/d85/%D0%9F%D1%80%D0%BE%D0%B3%D1%80%D0%B0%D0%BC%D0%BC%D0%B0_17072017.pdf" TargetMode="External"/><Relationship Id="rId10" Type="http://schemas.openxmlformats.org/officeDocument/2006/relationships/hyperlink" Target="https://www.bspb.ru/" TargetMode="External"/><Relationship Id="rId19" Type="http://schemas.openxmlformats.org/officeDocument/2006/relationships/hyperlink" Target="https://www.tkbbank.ru/" TargetMode="External"/><Relationship Id="rId31" Type="http://schemas.openxmlformats.org/officeDocument/2006/relationships/hyperlink" Target="http://energobank.ru/" TargetMode="External"/><Relationship Id="rId44" Type="http://schemas.openxmlformats.org/officeDocument/2006/relationships/hyperlink" Target="https://www.binbank.ru/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bancaintesa.ru/" TargetMode="External"/><Relationship Id="rId14" Type="http://schemas.openxmlformats.org/officeDocument/2006/relationships/hyperlink" Target="http://www.zapsibkombank.ru/" TargetMode="External"/><Relationship Id="rId22" Type="http://schemas.openxmlformats.org/officeDocument/2006/relationships/hyperlink" Target="https://www.nskbl.ru/" TargetMode="External"/><Relationship Id="rId27" Type="http://schemas.openxmlformats.org/officeDocument/2006/relationships/hyperlink" Target="http://www.psbank.ru/" TargetMode="External"/><Relationship Id="rId30" Type="http://schemas.openxmlformats.org/officeDocument/2006/relationships/hyperlink" Target="http://www.rosbank.ru/ru/" TargetMode="External"/><Relationship Id="rId35" Type="http://schemas.openxmlformats.org/officeDocument/2006/relationships/hyperlink" Target="http://www.uralfd.ru/" TargetMode="External"/><Relationship Id="rId43" Type="http://schemas.openxmlformats.org/officeDocument/2006/relationships/hyperlink" Target="https://www.vitabank.ru/" TargetMode="External"/><Relationship Id="rId48" Type="http://schemas.openxmlformats.org/officeDocument/2006/relationships/hyperlink" Target="http://corpmsp.ru/upload/iblock/860/1407%20%D0%9F%D1%80%D0%B5%D0%B7%D0%B5%D0%BD%D1%82%D0%B0%D1%86%D0%B8%D1%8F%20%D0%A4%D0%B8%D0%BD%D0%9F%D0%BE%D0%B4%D0%B4%D0%B5%D1%80%D0%B6%D0%BA%D0%B81.pdf" TargetMode="External"/><Relationship Id="rId8" Type="http://schemas.openxmlformats.org/officeDocument/2006/relationships/hyperlink" Target="https://www.zeni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2018-03-26T04:59:00Z</dcterms:created>
  <dcterms:modified xsi:type="dcterms:W3CDTF">2018-03-26T04:59:00Z</dcterms:modified>
</cp:coreProperties>
</file>